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E420D" w:rsidR="008A48CE" w:rsidP="008A48CE" w:rsidRDefault="008A48CE" w14:paraId="fb389fc" w14:textId="fb389fc">
      <w:pPr>
        <w15:collapsed w:val="false"/>
      </w:pPr>
      <w:bookmarkStart w:name="_GoBack" w:id="0"/>
      <w:bookmarkEnd w:id="0"/>
    </w:p>
    <w:p w:rsidRPr="001E420D" w:rsidR="008A48CE" w:rsidP="008A48CE" w:rsidRDefault="008A48CE">
      <w:r w:rsidRPr="001E420D">
        <w:t>REPUBLIKA HRVATSKA</w:t>
      </w:r>
    </w:p>
    <w:p w:rsidRPr="001E420D" w:rsidR="008A48CE" w:rsidP="008A48CE" w:rsidRDefault="008A48CE">
      <w:r w:rsidRPr="001E420D">
        <w:t>TRGOVAČKI SUD U ZAGREBU</w:t>
      </w:r>
    </w:p>
    <w:p w:rsidRPr="001E420D" w:rsidR="008A48CE" w:rsidP="008A48CE" w:rsidRDefault="008A48CE">
      <w:r w:rsidRPr="001E420D">
        <w:t>Zagreb, Amruševa 2/II</w:t>
      </w:r>
    </w:p>
    <w:p w:rsidRPr="001E420D" w:rsidR="008A48CE" w:rsidP="00F23FEE" w:rsidRDefault="00997F1E">
      <w:pPr>
        <w:jc w:val="right"/>
      </w:pPr>
      <w:r w:rsidRPr="001E420D">
        <w:t>74. St-2117</w:t>
      </w:r>
      <w:r w:rsidRPr="001E420D" w:rsidR="006D2492">
        <w:t>/2019</w:t>
      </w:r>
    </w:p>
    <w:p w:rsidRPr="001E420D" w:rsidR="008A48CE" w:rsidP="008A48CE" w:rsidRDefault="008A48CE"/>
    <w:p w:rsidRPr="001E420D" w:rsidR="008A48CE" w:rsidP="003611D6" w:rsidRDefault="008A48CE">
      <w:pPr>
        <w:jc w:val="center"/>
      </w:pPr>
      <w:r w:rsidRPr="001E420D">
        <w:t>Z A P I S N I K</w:t>
      </w:r>
    </w:p>
    <w:p w:rsidRPr="001E420D" w:rsidR="008A48CE" w:rsidP="003611D6" w:rsidRDefault="008A48CE">
      <w:pPr>
        <w:jc w:val="center"/>
      </w:pPr>
      <w:r w:rsidRPr="001E420D">
        <w:t xml:space="preserve">s ročišta radi </w:t>
      </w:r>
      <w:r w:rsidRPr="001E420D" w:rsidR="001047EF">
        <w:t>očitovanja</w:t>
      </w:r>
      <w:r w:rsidRPr="001E420D">
        <w:t xml:space="preserve"> o prijedlogu za otvaranje stečajnog postupka</w:t>
      </w:r>
    </w:p>
    <w:p w:rsidRPr="001E420D" w:rsidR="00F23FEE" w:rsidP="00F23FEE" w:rsidRDefault="008A48CE">
      <w:pPr>
        <w:jc w:val="both"/>
      </w:pPr>
      <w:r w:rsidRPr="001E420D">
        <w:t xml:space="preserve">sastavljen </w:t>
      </w:r>
      <w:r w:rsidRPr="001E420D" w:rsidR="00856A46">
        <w:t>pri Trgo</w:t>
      </w:r>
      <w:r w:rsidRPr="001E420D" w:rsidR="00777E93">
        <w:t xml:space="preserve">vačkom sudu u Zagrebu </w:t>
      </w:r>
      <w:r w:rsidRPr="001E420D" w:rsidR="00F23FEE">
        <w:t xml:space="preserve">dana </w:t>
      </w:r>
      <w:r w:rsidRPr="001E420D" w:rsidR="006D2492">
        <w:t>20. prosinca</w:t>
      </w:r>
      <w:r w:rsidRPr="001E420D" w:rsidR="00F23FEE">
        <w:t xml:space="preserve"> 2019</w:t>
      </w:r>
      <w:r w:rsidRPr="001E420D">
        <w:t xml:space="preserve">. u stečajnom postupku nad </w:t>
      </w:r>
      <w:r w:rsidRPr="001E420D" w:rsidR="00F23FEE">
        <w:t xml:space="preserve">dužnikom </w:t>
      </w:r>
      <w:r w:rsidRPr="001E420D" w:rsidR="00506241">
        <w:rPr>
          <w:lang w:val="pt-BR"/>
        </w:rPr>
        <w:t>MDS-GRADNJA d.o.o., OIB: 98583432476, Sisak, Martina Filipića 4</w:t>
      </w:r>
      <w:r w:rsidRPr="001E420D" w:rsidR="00F23FEE">
        <w:rPr>
          <w:lang w:val="pt-BR"/>
        </w:rPr>
        <w:t>,</w:t>
      </w:r>
    </w:p>
    <w:p w:rsidRPr="001E420D" w:rsidR="00F23FEE" w:rsidP="00F23FEE" w:rsidRDefault="00F23FEE">
      <w:pPr>
        <w:jc w:val="both"/>
      </w:pPr>
    </w:p>
    <w:p w:rsidRPr="001E420D" w:rsidR="00F23FEE" w:rsidP="002F4E28" w:rsidRDefault="00F23FEE">
      <w:pPr>
        <w:jc w:val="both"/>
      </w:pPr>
    </w:p>
    <w:p w:rsidRPr="001E420D" w:rsidR="008A48CE" w:rsidP="008A48CE" w:rsidRDefault="008A48CE">
      <w:r w:rsidRPr="001E420D">
        <w:t>NAZOČNI OD SUDA:</w:t>
      </w:r>
    </w:p>
    <w:p w:rsidRPr="001E420D" w:rsidR="008A48CE" w:rsidP="008A48CE" w:rsidRDefault="008A48CE">
      <w:r w:rsidRPr="001E420D">
        <w:t>SUDAC:</w:t>
      </w:r>
      <w:r w:rsidRPr="001E420D" w:rsidR="00856A46">
        <w:t xml:space="preserve"> </w:t>
      </w:r>
      <w:r w:rsidRPr="001E420D" w:rsidR="00F23FEE">
        <w:t>mr. sc. Maja Josipović</w:t>
      </w:r>
    </w:p>
    <w:p w:rsidRPr="001E420D" w:rsidR="008A48CE" w:rsidP="008A48CE" w:rsidRDefault="008A48CE">
      <w:r w:rsidRPr="001E420D">
        <w:t>ZAPISNIČAR:</w:t>
      </w:r>
      <w:r w:rsidRPr="001E420D" w:rsidR="001A0AAD">
        <w:t xml:space="preserve"> </w:t>
      </w:r>
      <w:r w:rsidR="00623CE7">
        <w:t>Silvija Božić</w:t>
      </w:r>
    </w:p>
    <w:p w:rsidRPr="001E420D" w:rsidR="008A48CE" w:rsidP="008A48CE" w:rsidRDefault="008A48CE"/>
    <w:p w:rsidRPr="001E420D" w:rsidR="008A48CE" w:rsidP="008A48CE" w:rsidRDefault="008A48CE"/>
    <w:p w:rsidRPr="001E420D" w:rsidR="008A48CE" w:rsidP="00856A46" w:rsidRDefault="00431315">
      <w:pPr>
        <w:jc w:val="both"/>
      </w:pPr>
      <w:r w:rsidRPr="001E420D">
        <w:t>S</w:t>
      </w:r>
      <w:r w:rsidR="00136F59">
        <w:t xml:space="preserve">udac otvara raspravu u </w:t>
      </w:r>
      <w:r w:rsidRPr="001E420D" w:rsidR="00F23FEE">
        <w:t>09</w:t>
      </w:r>
      <w:r w:rsidRPr="001E420D" w:rsidR="008813F4">
        <w:t>:</w:t>
      </w:r>
      <w:r w:rsidRPr="001E420D" w:rsidR="00997F1E">
        <w:t>0</w:t>
      </w:r>
      <w:r w:rsidRPr="001E420D" w:rsidR="00F23FEE">
        <w:t>0</w:t>
      </w:r>
      <w:r w:rsidRPr="001E420D" w:rsidR="008A48CE">
        <w:t xml:space="preserve"> sati, rasprava je javna i utvrđ</w:t>
      </w:r>
      <w:r w:rsidRPr="001E420D" w:rsidR="00BF68B6">
        <w:t>uje da su</w:t>
      </w:r>
      <w:r w:rsidRPr="001E420D" w:rsidR="008A48CE">
        <w:t xml:space="preserve"> pristupili:</w:t>
      </w:r>
    </w:p>
    <w:p w:rsidRPr="001E420D" w:rsidR="008A48CE" w:rsidP="008A48CE" w:rsidRDefault="008A48CE"/>
    <w:p w:rsidRPr="001E420D" w:rsidR="00397233" w:rsidRDefault="00777E93">
      <w:pPr>
        <w:jc w:val="both"/>
      </w:pPr>
      <w:r w:rsidRPr="001E420D">
        <w:t>P</w:t>
      </w:r>
      <w:r w:rsidRPr="001E420D" w:rsidR="003F52B1">
        <w:t>redlagatelj</w:t>
      </w:r>
      <w:r w:rsidRPr="001E420D" w:rsidR="008A48CE">
        <w:t xml:space="preserve">: </w:t>
      </w:r>
      <w:r w:rsidRPr="001E420D" w:rsidR="008138FF">
        <w:t>nitko, dostava poziva iskazana</w:t>
      </w:r>
    </w:p>
    <w:p w:rsidRPr="001E420D" w:rsidR="008A48CE" w:rsidP="008A48CE" w:rsidRDefault="00777E93">
      <w:r w:rsidRPr="001E420D">
        <w:t>Dužnik</w:t>
      </w:r>
      <w:r w:rsidRPr="001E420D" w:rsidR="008A48CE">
        <w:t xml:space="preserve">: </w:t>
      </w:r>
      <w:r w:rsidRPr="001E420D" w:rsidR="008138FF">
        <w:t>nitko, dostava poziva iskazana</w:t>
      </w:r>
    </w:p>
    <w:p w:rsidRPr="001E420D" w:rsidR="008A48CE" w:rsidP="008A48CE" w:rsidRDefault="008A48CE">
      <w:r w:rsidRPr="001E420D">
        <w:t xml:space="preserve">Zastupnik po zakonu dužnika: </w:t>
      </w:r>
      <w:r w:rsidRPr="001E420D" w:rsidR="00491EC1">
        <w:t>nitko, dostava poziva iskazana</w:t>
      </w:r>
    </w:p>
    <w:p w:rsidRPr="001E420D" w:rsidR="00491EC1" w:rsidP="008A48CE" w:rsidRDefault="00491EC1"/>
    <w:p w:rsidRPr="001E420D" w:rsidR="00F876CB" w:rsidP="008A48CE" w:rsidRDefault="00F876CB"/>
    <w:p w:rsidRPr="001E420D" w:rsidR="00F23FEE" w:rsidP="008A48CE" w:rsidRDefault="00F23FEE"/>
    <w:p w:rsidRPr="001E420D" w:rsidR="00CD7FFD" w:rsidP="004B1B7E" w:rsidRDefault="00CD7FFD">
      <w:pPr>
        <w:jc w:val="both"/>
      </w:pPr>
      <w:r w:rsidRPr="001E420D">
        <w:t xml:space="preserve">Utvrđuje se da spisu prileži podnesak Financijske agencije od </w:t>
      </w:r>
      <w:r w:rsidRPr="001E420D" w:rsidR="009F1B74">
        <w:t>22. studenog</w:t>
      </w:r>
      <w:r w:rsidRPr="001E420D" w:rsidR="004B1B7E">
        <w:t xml:space="preserve"> 2019. (list 1</w:t>
      </w:r>
      <w:r w:rsidRPr="001E420D" w:rsidR="009F1B74">
        <w:t>4</w:t>
      </w:r>
      <w:r w:rsidRPr="001E420D">
        <w:t xml:space="preserve"> spisa) kojim obavještava sud da je spriječen pristupiti na današnje ročište te da u cijelosti ostaje kod navoda iz prijedloga za otvaranje stečajnog postupka.</w:t>
      </w:r>
    </w:p>
    <w:p w:rsidRPr="001E420D" w:rsidR="00CD7FFD" w:rsidP="00CD7FFD" w:rsidRDefault="00CD7FFD"/>
    <w:p w:rsidRPr="001E420D" w:rsidR="00CD7FFD" w:rsidP="004B1B7E" w:rsidRDefault="00CD7FFD">
      <w:pPr>
        <w:jc w:val="both"/>
      </w:pPr>
      <w:r w:rsidRPr="001E420D">
        <w:t xml:space="preserve">Utvrđuje se da spisu prileži potvrda Financijske agencije od </w:t>
      </w:r>
      <w:r w:rsidRPr="001E420D" w:rsidR="009F1B74">
        <w:t>22. studenog</w:t>
      </w:r>
      <w:r w:rsidRPr="001E420D" w:rsidR="004B1B7E">
        <w:t xml:space="preserve"> 2019</w:t>
      </w:r>
      <w:r w:rsidRPr="001E420D">
        <w:t>. (list 1</w:t>
      </w:r>
      <w:r w:rsidRPr="001E420D" w:rsidR="009F1B74">
        <w:t>5</w:t>
      </w:r>
      <w:r w:rsidRPr="001E420D">
        <w:t xml:space="preserve"> spisa) prema kojoj dužnik na taj dan ima evidentirane neizvršene osnove za plaćanje u neprekinutom razdoblju od </w:t>
      </w:r>
      <w:r w:rsidRPr="001E420D" w:rsidR="009F1B74">
        <w:t>206</w:t>
      </w:r>
      <w:r w:rsidRPr="001E420D">
        <w:t xml:space="preserve"> dan</w:t>
      </w:r>
      <w:r w:rsidRPr="001E420D" w:rsidR="00BA75E0">
        <w:t>a</w:t>
      </w:r>
      <w:r w:rsidRPr="001E420D">
        <w:t xml:space="preserve"> i </w:t>
      </w:r>
      <w:r w:rsidRPr="001E420D" w:rsidR="004B1B7E">
        <w:t xml:space="preserve">da u očevidniku redoslijeda </w:t>
      </w:r>
      <w:r w:rsidRPr="001E420D">
        <w:t xml:space="preserve">na dan </w:t>
      </w:r>
      <w:r w:rsidRPr="001E420D" w:rsidR="009F1B74">
        <w:t>22. studenog</w:t>
      </w:r>
      <w:r w:rsidRPr="001E420D" w:rsidR="004B1B7E">
        <w:t xml:space="preserve"> 2019</w:t>
      </w:r>
      <w:r w:rsidRPr="001E420D">
        <w:t xml:space="preserve">. ima nepodmirene obveze u iznosu od </w:t>
      </w:r>
      <w:r w:rsidRPr="001E420D" w:rsidR="009F1B74">
        <w:t>47.687,69</w:t>
      </w:r>
      <w:r w:rsidRPr="001E420D" w:rsidR="004B1B7E">
        <w:t xml:space="preserve"> kn (list 14</w:t>
      </w:r>
      <w:r w:rsidRPr="001E420D" w:rsidR="009F1B74">
        <w:t xml:space="preserve"> spisa) kao i da na ime predujma namirenje troškova stečajnog postupka ima zaplijenjena novčana sredstva u iznosu od 5.000,00 kn (list 16 spisa).</w:t>
      </w:r>
    </w:p>
    <w:p w:rsidRPr="001E420D" w:rsidR="00CD7FFD" w:rsidP="00CD7FFD" w:rsidRDefault="00CD7FFD">
      <w:pPr>
        <w:jc w:val="both"/>
      </w:pPr>
    </w:p>
    <w:p w:rsidRPr="001E420D" w:rsidR="004B1B7E" w:rsidP="00CD7FFD" w:rsidRDefault="008138FF">
      <w:pPr>
        <w:jc w:val="both"/>
      </w:pPr>
      <w:r w:rsidRPr="001E420D">
        <w:t xml:space="preserve">Utvrđuje se da spisu prileži Uvjerenje </w:t>
      </w:r>
      <w:r w:rsidRPr="001E420D" w:rsidR="004B1B7E">
        <w:t xml:space="preserve">Stanice za tehnički pregled vozila </w:t>
      </w:r>
      <w:r w:rsidRPr="001E420D">
        <w:t xml:space="preserve">EUROAGRAM TIS d.o.o. od </w:t>
      </w:r>
      <w:r w:rsidRPr="001E420D" w:rsidR="009F1B74">
        <w:t>02. prosinca</w:t>
      </w:r>
      <w:r w:rsidRPr="001E420D">
        <w:t xml:space="preserve"> 2019., a iz kojeg je razvidno</w:t>
      </w:r>
      <w:r w:rsidRPr="001E420D" w:rsidR="004B1B7E">
        <w:t xml:space="preserve"> kako </w:t>
      </w:r>
      <w:r w:rsidRPr="001E420D" w:rsidR="009F1B74">
        <w:t xml:space="preserve">je dužnik </w:t>
      </w:r>
      <w:r w:rsidRPr="001E420D" w:rsidR="004B1B7E">
        <w:t xml:space="preserve">evidentiran kao vlasnik vozila na dan </w:t>
      </w:r>
      <w:r w:rsidRPr="001E420D" w:rsidR="009F1B74">
        <w:t xml:space="preserve">02. prosinca 2019. godine i to: </w:t>
      </w:r>
    </w:p>
    <w:p w:rsidRPr="001E420D" w:rsidR="00BA5537" w:rsidP="00BA5537" w:rsidRDefault="00BA5537">
      <w:pPr>
        <w:pStyle w:val="Default"/>
        <w:ind w:firstLine="708"/>
        <w:jc w:val="both"/>
      </w:pPr>
      <w:r w:rsidRPr="001E420D">
        <w:rPr>
          <w:color w:val="auto"/>
        </w:rPr>
        <w:t>- N3</w:t>
      </w:r>
      <w:r w:rsidRPr="001E420D" w:rsidR="00774566">
        <w:rPr>
          <w:color w:val="auto"/>
        </w:rPr>
        <w:t>,</w:t>
      </w:r>
      <w:r w:rsidRPr="001E420D">
        <w:rPr>
          <w:color w:val="auto"/>
        </w:rPr>
        <w:t xml:space="preserve"> </w:t>
      </w:r>
      <w:r w:rsidRPr="001E420D">
        <w:t>marke MERCEDES 3333 model C-73198, godina proizvodnje 1983., broj šasije CH62404815019205,</w:t>
      </w:r>
      <w:r w:rsidR="00606A55">
        <w:t xml:space="preserve"> registarske oznake SK 615 AU, odjavljen 09.09.2013. godine,</w:t>
      </w:r>
    </w:p>
    <w:p w:rsidRPr="001E420D" w:rsidR="00BA5537" w:rsidP="00BA5537" w:rsidRDefault="00BA5537">
      <w:pPr>
        <w:pStyle w:val="Default"/>
        <w:spacing w:after="27"/>
        <w:ind w:firstLine="708"/>
        <w:jc w:val="both"/>
      </w:pPr>
      <w:r w:rsidRPr="001E420D">
        <w:t>- T</w:t>
      </w:r>
      <w:r w:rsidRPr="001E420D" w:rsidR="00774566">
        <w:t>,</w:t>
      </w:r>
      <w:r w:rsidRPr="001E420D">
        <w:t xml:space="preserve"> marke MASSEY, model FERGUSON 3070, godina proizvodnje 1987., broj šasije U182206, registarske oznake SK728IB., </w:t>
      </w:r>
    </w:p>
    <w:p w:rsidRPr="001E420D" w:rsidR="00BA5537" w:rsidP="00BA5537" w:rsidRDefault="00BA5537">
      <w:pPr>
        <w:pStyle w:val="Default"/>
        <w:spacing w:after="27"/>
        <w:ind w:firstLine="708"/>
        <w:jc w:val="both"/>
      </w:pPr>
      <w:r w:rsidRPr="001E420D">
        <w:t xml:space="preserve">- </w:t>
      </w:r>
      <w:r w:rsidRPr="001E420D" w:rsidR="00774566">
        <w:t>L</w:t>
      </w:r>
      <w:r w:rsidRPr="001E420D">
        <w:t xml:space="preserve">3, marke HONDA, DYLAN 125, godina proizvodnje 2002., broj šasije ZDCJF10A02F002084, registarske oznake SK750GZ., </w:t>
      </w:r>
    </w:p>
    <w:p w:rsidRPr="001E420D" w:rsidR="00BA5537" w:rsidP="00BA5537" w:rsidRDefault="00BA5537">
      <w:pPr>
        <w:pStyle w:val="Default"/>
        <w:spacing w:after="27"/>
        <w:ind w:firstLine="708"/>
        <w:jc w:val="both"/>
      </w:pPr>
      <w:r w:rsidRPr="001E420D">
        <w:t xml:space="preserve">- </w:t>
      </w:r>
      <w:r w:rsidRPr="001E420D" w:rsidR="00774566">
        <w:t>N1, marka</w:t>
      </w:r>
      <w:r w:rsidRPr="001E420D">
        <w:t xml:space="preserve"> OPEL</w:t>
      </w:r>
      <w:r w:rsidRPr="001E420D" w:rsidR="00774566">
        <w:t xml:space="preserve"> COMBO 1.7 CDTI</w:t>
      </w:r>
      <w:r w:rsidRPr="001E420D">
        <w:t>, godina proizvodnje 2007., broj šasije</w:t>
      </w:r>
      <w:r w:rsidRPr="001E420D" w:rsidR="00774566">
        <w:t xml:space="preserve"> </w:t>
      </w:r>
      <w:r w:rsidRPr="001E420D">
        <w:t xml:space="preserve">W0L0XCF2584117680, registarske oznake SK115II., </w:t>
      </w:r>
    </w:p>
    <w:p w:rsidRPr="001E420D" w:rsidR="00BA5537" w:rsidP="00774566" w:rsidRDefault="00BA5537">
      <w:pPr>
        <w:pStyle w:val="Default"/>
        <w:spacing w:after="27"/>
        <w:ind w:firstLine="708"/>
        <w:jc w:val="both"/>
      </w:pPr>
      <w:r w:rsidRPr="001E420D">
        <w:t xml:space="preserve">- </w:t>
      </w:r>
      <w:r w:rsidRPr="001E420D" w:rsidR="00774566">
        <w:t>O2,</w:t>
      </w:r>
      <w:r w:rsidRPr="001E420D">
        <w:t xml:space="preserve"> marke HUMBAUR</w:t>
      </w:r>
      <w:r w:rsidRPr="001E420D" w:rsidR="00774566">
        <w:t xml:space="preserve"> HS 250</w:t>
      </w:r>
      <w:r w:rsidRPr="001E420D">
        <w:t>, godina proizvodnje 2007., broj š</w:t>
      </w:r>
      <w:r w:rsidRPr="001E420D" w:rsidR="00774566">
        <w:t>asije WHD25301570396735</w:t>
      </w:r>
      <w:r w:rsidRPr="001E420D">
        <w:t>, registarsk</w:t>
      </w:r>
      <w:r w:rsidRPr="001E420D" w:rsidR="00774566">
        <w:t>e oznake SK 382 EZ</w:t>
      </w:r>
      <w:r w:rsidRPr="001E420D">
        <w:t xml:space="preserve">, </w:t>
      </w:r>
    </w:p>
    <w:p w:rsidRPr="001E420D" w:rsidR="00BA5537" w:rsidP="00774566" w:rsidRDefault="00BA5537">
      <w:pPr>
        <w:pStyle w:val="Default"/>
        <w:spacing w:after="27"/>
        <w:ind w:firstLine="708"/>
        <w:jc w:val="both"/>
      </w:pPr>
      <w:r w:rsidRPr="001E420D">
        <w:t xml:space="preserve">- </w:t>
      </w:r>
      <w:r w:rsidRPr="001E420D" w:rsidR="00774566">
        <w:t>N2,</w:t>
      </w:r>
      <w:r w:rsidRPr="001E420D">
        <w:t xml:space="preserve"> marke DAF</w:t>
      </w:r>
      <w:r w:rsidRPr="001E420D" w:rsidR="00774566">
        <w:t xml:space="preserve"> FA45.160</w:t>
      </w:r>
      <w:r w:rsidRPr="001E420D">
        <w:t xml:space="preserve"> </w:t>
      </w:r>
      <w:r w:rsidRPr="001E420D" w:rsidR="00774566">
        <w:t>C-209975</w:t>
      </w:r>
      <w:r w:rsidRPr="001E420D">
        <w:t xml:space="preserve">, godina proizvodnja 1991., broj šasije XLRAE45CEOL055033, registarske oznake SK 423 GS., </w:t>
      </w:r>
    </w:p>
    <w:p w:rsidRPr="001E420D" w:rsidR="00774566" w:rsidP="00774566" w:rsidRDefault="00774566">
      <w:pPr>
        <w:pStyle w:val="Default"/>
        <w:ind w:firstLine="708"/>
        <w:jc w:val="both"/>
      </w:pPr>
      <w:r w:rsidRPr="001E420D">
        <w:lastRenderedPageBreak/>
        <w:t xml:space="preserve">- N1, marka LADA NIVA 1,7 I, godina proizvodnje 2005. broj šasije XTA21214051791720, registarske oznake SK560DO. </w:t>
      </w:r>
    </w:p>
    <w:p w:rsidRPr="001E420D" w:rsidR="00F876CB" w:rsidP="00774566" w:rsidRDefault="00F876CB">
      <w:pPr>
        <w:pStyle w:val="Default"/>
        <w:ind w:firstLine="708"/>
        <w:jc w:val="both"/>
      </w:pPr>
      <w:r w:rsidRPr="001E420D">
        <w:t xml:space="preserve">Također je utvrđeno iz istog Uvjerenja kako ni na jednom od ranije navedenih vozila nema tereta. </w:t>
      </w:r>
    </w:p>
    <w:p w:rsidRPr="001E420D" w:rsidR="00774566" w:rsidP="00774566" w:rsidRDefault="00774566">
      <w:pPr>
        <w:pStyle w:val="Default"/>
        <w:ind w:firstLine="708"/>
      </w:pPr>
    </w:p>
    <w:p w:rsidRPr="001E420D" w:rsidR="00977748" w:rsidP="00CD7FFD" w:rsidRDefault="00977748">
      <w:pPr>
        <w:jc w:val="both"/>
      </w:pPr>
    </w:p>
    <w:p w:rsidRPr="001E420D" w:rsidR="00630EA1" w:rsidP="00630EA1" w:rsidRDefault="00630EA1">
      <w:pPr>
        <w:jc w:val="both"/>
      </w:pPr>
      <w:r w:rsidRPr="001E420D">
        <w:t xml:space="preserve">Utvrđuje se </w:t>
      </w:r>
      <w:r w:rsidRPr="001E420D" w:rsidR="00E03ABF">
        <w:t>d</w:t>
      </w:r>
      <w:r w:rsidRPr="001E420D">
        <w:t xml:space="preserve">a spisu prileži dopis Zajedničkog informatičkog sustava zemljišnih knjiga i katastra od </w:t>
      </w:r>
      <w:r w:rsidRPr="001E420D" w:rsidR="00774566">
        <w:t>13. prosinca</w:t>
      </w:r>
      <w:r w:rsidRPr="001E420D">
        <w:t xml:space="preserve"> 2019. iz kojeg proizlazi da dužnik nije vlasnik nekretnina (list </w:t>
      </w:r>
      <w:r w:rsidRPr="001E420D" w:rsidR="00774566">
        <w:t>23-24</w:t>
      </w:r>
      <w:r w:rsidRPr="001E420D">
        <w:t xml:space="preserve"> spisa).</w:t>
      </w:r>
    </w:p>
    <w:p w:rsidRPr="001E420D" w:rsidR="00630EA1" w:rsidP="00CD7FFD" w:rsidRDefault="00630EA1">
      <w:pPr>
        <w:jc w:val="both"/>
      </w:pPr>
    </w:p>
    <w:p w:rsidRPr="00767C9D" w:rsidR="008138FF" w:rsidP="00CD7FFD" w:rsidRDefault="008138FF">
      <w:pPr>
        <w:jc w:val="both"/>
      </w:pPr>
      <w:r w:rsidRPr="00767C9D">
        <w:t xml:space="preserve">Utvrđuje se da je sud službenim putem na dan </w:t>
      </w:r>
      <w:r w:rsidRPr="00767C9D" w:rsidR="00767C9D">
        <w:t>19</w:t>
      </w:r>
      <w:r w:rsidRPr="00767C9D" w:rsidR="00774566">
        <w:t>. prosinca</w:t>
      </w:r>
      <w:r w:rsidRPr="00767C9D">
        <w:t xml:space="preserve"> 2019. pribavio podatak da dužnik u očevidniku neizvršenih osnova za plaćanje ima evidentirane ukupne obveze o svim neizvršenim osnovama za plaćanje s kamatom u iznosu od </w:t>
      </w:r>
      <w:r w:rsidRPr="00767C9D" w:rsidR="00767C9D">
        <w:t>28.846,91</w:t>
      </w:r>
      <w:r w:rsidRPr="00767C9D">
        <w:t xml:space="preserve"> kn.</w:t>
      </w:r>
    </w:p>
    <w:p w:rsidRPr="001E420D" w:rsidR="00491EC1" w:rsidP="00491EC1" w:rsidRDefault="00491EC1">
      <w:pPr>
        <w:jc w:val="both"/>
      </w:pPr>
    </w:p>
    <w:p w:rsidRPr="001E420D" w:rsidR="001047EF" w:rsidP="00491EC1" w:rsidRDefault="00491EC1">
      <w:pPr>
        <w:jc w:val="both"/>
      </w:pPr>
      <w:r w:rsidRPr="001E420D">
        <w:t xml:space="preserve">Utvrđuje se da zakonski zastupnik stečajnog dužnika nije postupio po Zaključku od </w:t>
      </w:r>
      <w:r w:rsidRPr="001E420D" w:rsidR="00774566">
        <w:t>21. studenog</w:t>
      </w:r>
      <w:r w:rsidRPr="001E420D">
        <w:t xml:space="preserve"> 2019. te nije dostavio ovom sudu pisano izviješće o financijsko-gospodarskom stanju dužnika kao i podatke o imovini dužnika. </w:t>
      </w:r>
    </w:p>
    <w:p w:rsidRPr="001E420D" w:rsidR="00491EC1" w:rsidP="001047EF" w:rsidRDefault="00491EC1"/>
    <w:p w:rsidRPr="001E420D" w:rsidR="00F876CB" w:rsidP="00F876CB" w:rsidRDefault="00774566">
      <w:pPr>
        <w:pStyle w:val="Default"/>
      </w:pPr>
      <w:r w:rsidRPr="001E420D">
        <w:t xml:space="preserve">Utvrđuje se da spisu prileži podnesak Republike Hrvatske, Ministarstva financija, Porezne uprave, Područni ured Sisak </w:t>
      </w:r>
      <w:r w:rsidRPr="001E420D" w:rsidR="00F876CB">
        <w:t xml:space="preserve">iz kojeg proizlazi kako Porezna uprava ima iskazana potraživanja prema stečajnom dužniku i da je stečajni dužnik vlasnik: </w:t>
      </w:r>
    </w:p>
    <w:p w:rsidRPr="001E420D" w:rsidR="00F876CB" w:rsidP="00F876CB" w:rsidRDefault="00F876CB">
      <w:pPr>
        <w:pStyle w:val="Default"/>
        <w:spacing w:after="27"/>
        <w:jc w:val="both"/>
      </w:pPr>
      <w:r w:rsidRPr="001E420D">
        <w:t xml:space="preserve">- teretnog vozila marke MERCEDES model C-73198/3333, godina proizvodnje 1983., broj šasije CH62404815019205, registarske oznake SK 615 AU., </w:t>
      </w:r>
    </w:p>
    <w:p w:rsidRPr="001E420D" w:rsidR="00F876CB" w:rsidP="00F876CB" w:rsidRDefault="00F876CB">
      <w:pPr>
        <w:pStyle w:val="Default"/>
        <w:spacing w:after="27"/>
        <w:jc w:val="both"/>
      </w:pPr>
      <w:r w:rsidRPr="001E420D">
        <w:t xml:space="preserve">- teretnog vozila marke OPEL, model 1.7 CDTI/COMBO, godina proizvodnje 2007., broj šasijeW0L0XCF2584117680, registarske oznake SK115II., </w:t>
      </w:r>
    </w:p>
    <w:p w:rsidRPr="001E420D" w:rsidR="00F876CB" w:rsidP="00F876CB" w:rsidRDefault="00F876CB">
      <w:pPr>
        <w:pStyle w:val="Default"/>
        <w:spacing w:after="27"/>
        <w:jc w:val="both"/>
      </w:pPr>
      <w:r w:rsidRPr="001E420D">
        <w:t xml:space="preserve">- priključnog vozila marke HUMBAUR, model 250/HS, godina proizvodnje 2007., broj šasije WHD25301570396735 , registarske oznake SK 382 EZ., </w:t>
      </w:r>
    </w:p>
    <w:p w:rsidRPr="001E420D" w:rsidR="00F876CB" w:rsidP="00F876CB" w:rsidRDefault="00F876CB">
      <w:pPr>
        <w:pStyle w:val="Default"/>
        <w:spacing w:after="27"/>
        <w:jc w:val="both"/>
      </w:pPr>
      <w:r w:rsidRPr="001E420D">
        <w:t xml:space="preserve">- teretnog automobila marke DAF, model C-209975/FA45.160, godina proizvodnja 1991., broj šasije XLRAE45CEOL055033, registarske oznake SK 423 GS., </w:t>
      </w:r>
    </w:p>
    <w:p w:rsidRPr="001E420D" w:rsidR="00F876CB" w:rsidP="00F876CB" w:rsidRDefault="00F876CB">
      <w:pPr>
        <w:pStyle w:val="Default"/>
        <w:spacing w:after="27"/>
        <w:jc w:val="both"/>
      </w:pPr>
      <w:r w:rsidRPr="001E420D">
        <w:t xml:space="preserve">- traktora, marke MASSEY, model FERGUSON/3070, godina proizvodnje 1987., broj šasije U182206, registarske oznake SK728IB., </w:t>
      </w:r>
    </w:p>
    <w:p w:rsidRPr="001E420D" w:rsidR="00F876CB" w:rsidP="00F876CB" w:rsidRDefault="00F876CB">
      <w:pPr>
        <w:pStyle w:val="Default"/>
        <w:spacing w:after="27"/>
        <w:jc w:val="both"/>
      </w:pPr>
      <w:r w:rsidRPr="001E420D">
        <w:t xml:space="preserve">- motocikla, marke HONDA, model 125/DYLAN, godina proizvodnje 2002., broj šasije ZDCJF10A02F002084, registarske oznake SK750GZ., </w:t>
      </w:r>
    </w:p>
    <w:p w:rsidRPr="001E420D" w:rsidR="00F876CB" w:rsidP="00F876CB" w:rsidRDefault="00F876CB">
      <w:pPr>
        <w:pStyle w:val="Default"/>
        <w:jc w:val="both"/>
        <w:rPr>
          <w:color w:val="auto"/>
        </w:rPr>
      </w:pPr>
      <w:r w:rsidRPr="001E420D">
        <w:t xml:space="preserve">- motocikla, marke QINGQI, model QM125T, broj šasije LAEEK84007B816008, registarskih oznaka SK323HZ., </w:t>
      </w:r>
    </w:p>
    <w:p w:rsidRPr="001E420D" w:rsidR="00F876CB" w:rsidP="00F876CB" w:rsidRDefault="00F876CB">
      <w:pPr>
        <w:pStyle w:val="Default"/>
        <w:jc w:val="both"/>
        <w:rPr>
          <w:color w:val="auto"/>
        </w:rPr>
      </w:pPr>
      <w:r w:rsidRPr="001E420D">
        <w:rPr>
          <w:color w:val="auto"/>
        </w:rPr>
        <w:t xml:space="preserve">- automobila marke LADA model 1,7 I/NIVA, </w:t>
      </w:r>
      <w:r w:rsidRPr="001E420D">
        <w:t>broj šasije XTA21214051791720, registarske oznake SK560DO</w:t>
      </w:r>
      <w:r w:rsidR="001E420D">
        <w:t>.</w:t>
      </w:r>
    </w:p>
    <w:p w:rsidRPr="001E420D" w:rsidR="001047EF" w:rsidP="00856A46" w:rsidRDefault="001047EF"/>
    <w:p w:rsidRPr="001E420D" w:rsidR="00856A46" w:rsidP="00856A46" w:rsidRDefault="00856A46">
      <w:r w:rsidRPr="001E420D">
        <w:t>Sud donosi</w:t>
      </w:r>
    </w:p>
    <w:p w:rsidRPr="001E420D" w:rsidR="00856A46" w:rsidP="00856A46" w:rsidRDefault="00856A46"/>
    <w:p w:rsidRPr="001E420D" w:rsidR="00856A46" w:rsidP="00C017CA" w:rsidRDefault="00C017CA">
      <w:pPr>
        <w:jc w:val="center"/>
      </w:pPr>
      <w:r w:rsidRPr="001E420D">
        <w:t>z a k lj u č a k</w:t>
      </w:r>
    </w:p>
    <w:p w:rsidRPr="001E420D" w:rsidR="00C017CA" w:rsidP="00C017CA" w:rsidRDefault="00C017CA">
      <w:pPr>
        <w:jc w:val="center"/>
      </w:pPr>
    </w:p>
    <w:p w:rsidRPr="001E420D" w:rsidR="00856A46" w:rsidP="00854C5A" w:rsidRDefault="00854C5A">
      <w:pPr>
        <w:jc w:val="center"/>
      </w:pPr>
      <w:r w:rsidRPr="001E420D">
        <w:t xml:space="preserve">Današnje ročište </w:t>
      </w:r>
      <w:r w:rsidRPr="001E420D" w:rsidR="001047EF">
        <w:t>je dovršeno</w:t>
      </w:r>
      <w:r w:rsidRPr="001E420D">
        <w:t xml:space="preserve">. </w:t>
      </w:r>
      <w:r w:rsidRPr="001E420D" w:rsidR="001047EF">
        <w:t>Daljnja odluka pisanim putem</w:t>
      </w:r>
      <w:r w:rsidRPr="001E420D">
        <w:t>.</w:t>
      </w:r>
    </w:p>
    <w:p w:rsidRPr="001E420D" w:rsidR="008A48CE" w:rsidP="008A48CE" w:rsidRDefault="008A48CE"/>
    <w:p w:rsidRPr="001E420D" w:rsidR="008A48CE" w:rsidP="008A48CE" w:rsidRDefault="008A48CE"/>
    <w:p w:rsidRPr="001E420D" w:rsidR="008A48CE" w:rsidP="00DA668C" w:rsidRDefault="002951C1">
      <w:pPr>
        <w:jc w:val="center"/>
      </w:pPr>
      <w:r w:rsidRPr="001E420D">
        <w:t xml:space="preserve">Dovršeno </w:t>
      </w:r>
      <w:r w:rsidRPr="001E420D" w:rsidR="00F23FEE">
        <w:t>09</w:t>
      </w:r>
      <w:r w:rsidRPr="001E420D" w:rsidR="009A3684">
        <w:t>:</w:t>
      </w:r>
      <w:r w:rsidR="00F35B6D">
        <w:t>05</w:t>
      </w:r>
      <w:r w:rsidRPr="001E420D" w:rsidR="008A48CE">
        <w:t xml:space="preserve"> sati</w:t>
      </w:r>
    </w:p>
    <w:p w:rsidRPr="001E420D" w:rsidR="008A48CE" w:rsidP="008A48CE" w:rsidRDefault="008A48CE"/>
    <w:p w:rsidRPr="001E420D" w:rsidR="008A48CE" w:rsidP="00856A46" w:rsidRDefault="008A48CE">
      <w:pPr>
        <w:jc w:val="center"/>
      </w:pPr>
      <w:r w:rsidRPr="001E420D">
        <w:t>SUDAC</w:t>
      </w:r>
      <w:r w:rsidRPr="001E420D" w:rsidR="00F23FEE">
        <w:t>:</w:t>
      </w:r>
    </w:p>
    <w:p w:rsidRPr="001E420D" w:rsidR="008A48CE" w:rsidP="008A48CE" w:rsidRDefault="008A48CE"/>
    <w:p w:rsidRPr="001E420D" w:rsidR="00F23FEE" w:rsidP="00491EC1" w:rsidRDefault="00F23FEE">
      <w:r w:rsidRPr="001E420D">
        <w:t>ZAPISNIČAR:</w:t>
      </w:r>
      <w:r w:rsidRPr="001E420D">
        <w:tab/>
      </w:r>
      <w:r w:rsidRPr="001E420D">
        <w:tab/>
      </w:r>
      <w:r w:rsidRPr="001E420D">
        <w:tab/>
      </w:r>
      <w:r w:rsidRPr="001E420D">
        <w:tab/>
      </w:r>
      <w:r w:rsidRPr="001E420D">
        <w:tab/>
      </w:r>
      <w:r w:rsidRPr="001E420D">
        <w:tab/>
      </w:r>
      <w:r w:rsidRPr="001E420D">
        <w:tab/>
      </w:r>
    </w:p>
    <w:p w:rsidR="00F23FEE" w:rsidP="00244B2A" w:rsidRDefault="00F23FEE">
      <w:pPr>
        <w:jc w:val="both"/>
      </w:pPr>
    </w:p>
    <w:sectPr w:rsidR="00F23FEE" w:rsidSect="00244B2A">
      <w:headerReference w:type="default" r:id="rId9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97233" w:rsidP="00397233" w:rsidRDefault="00397233">
      <w:r>
        <w:separator/>
      </w:r>
    </w:p>
  </w:endnote>
  <w:endnote w:type="continuationSeparator" w:id="0">
    <w:p w:rsidR="00397233" w:rsidP="00397233" w:rsidRDefault="003972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97233" w:rsidP="00397233" w:rsidRDefault="00397233">
      <w:r>
        <w:separator/>
      </w:r>
    </w:p>
  </w:footnote>
  <w:footnote w:type="continuationSeparator" w:id="0">
    <w:p w:rsidR="00397233" w:rsidP="00397233" w:rsidRDefault="003972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3FEE" w:rsidR="00397233" w:rsidP="00F23FEE" w:rsidRDefault="009A01AA">
    <w:pPr>
      <w:pStyle w:val="Zaglavlje"/>
      <w:tabs>
        <w:tab w:val="left" w:pos="6580"/>
      </w:tabs>
      <w:jc w:val="center"/>
    </w:pPr>
    <w:sdt>
      <w:sdtPr>
        <w:id w:val="1498000851"/>
        <w:docPartObj>
          <w:docPartGallery w:val="Page Numbers (Top of Page)"/>
          <w:docPartUnique/>
        </w:docPartObj>
      </w:sdtPr>
      <w:sdtEndPr/>
      <w:sdtContent>
        <w:r w:rsidRPr="00F23FEE" w:rsidR="00397233">
          <w:fldChar w:fldCharType="begin"/>
        </w:r>
        <w:r w:rsidRPr="00F23FEE" w:rsidR="00397233">
          <w:instrText>PAGE   \* MERGEFORMAT</w:instrText>
        </w:r>
        <w:r w:rsidRPr="00F23FEE" w:rsidR="00397233">
          <w:fldChar w:fldCharType="separate"/>
        </w:r>
        <w:r>
          <w:rPr>
            <w:noProof/>
          </w:rPr>
          <w:t>2</w:t>
        </w:r>
        <w:r w:rsidRPr="00F23FEE" w:rsidR="00397233">
          <w:fldChar w:fldCharType="end"/>
        </w:r>
      </w:sdtContent>
    </w:sdt>
  </w:p>
  <w:p w:rsidR="00397233" w:rsidP="00F23FEE" w:rsidRDefault="00997F1E">
    <w:pPr>
      <w:pStyle w:val="Zaglavlje"/>
      <w:jc w:val="right"/>
    </w:pPr>
    <w:r>
      <w:t>74. St-2117</w:t>
    </w:r>
    <w:r w:rsidR="006D2492">
      <w:t>/2019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CE47A3"/>
    <w:multiLevelType w:val="hybridMultilevel"/>
    <w:tmpl w:val="3AE0094A"/>
    <w:lvl w:ilvl="0" w:tplc="8BACECC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36F0C"/>
    <w:rsid w:val="00042BE6"/>
    <w:rsid w:val="001047EF"/>
    <w:rsid w:val="00136F59"/>
    <w:rsid w:val="00143F8C"/>
    <w:rsid w:val="00163C8F"/>
    <w:rsid w:val="001A0AAD"/>
    <w:rsid w:val="001C1CFF"/>
    <w:rsid w:val="001E420D"/>
    <w:rsid w:val="00244B2A"/>
    <w:rsid w:val="002951C1"/>
    <w:rsid w:val="002E5CD7"/>
    <w:rsid w:val="002E5DF8"/>
    <w:rsid w:val="002F4E28"/>
    <w:rsid w:val="00317348"/>
    <w:rsid w:val="00335936"/>
    <w:rsid w:val="003611D6"/>
    <w:rsid w:val="00397233"/>
    <w:rsid w:val="003F52B1"/>
    <w:rsid w:val="00431315"/>
    <w:rsid w:val="00466707"/>
    <w:rsid w:val="00491EC1"/>
    <w:rsid w:val="004B1B7E"/>
    <w:rsid w:val="00506241"/>
    <w:rsid w:val="005442E0"/>
    <w:rsid w:val="005A027E"/>
    <w:rsid w:val="005B4462"/>
    <w:rsid w:val="00606A55"/>
    <w:rsid w:val="00623CE7"/>
    <w:rsid w:val="00630EA1"/>
    <w:rsid w:val="0064257C"/>
    <w:rsid w:val="00666D8C"/>
    <w:rsid w:val="006A697E"/>
    <w:rsid w:val="006C022C"/>
    <w:rsid w:val="006C586D"/>
    <w:rsid w:val="006D2492"/>
    <w:rsid w:val="00710D62"/>
    <w:rsid w:val="00732732"/>
    <w:rsid w:val="00756902"/>
    <w:rsid w:val="00767C9D"/>
    <w:rsid w:val="00774566"/>
    <w:rsid w:val="00777E93"/>
    <w:rsid w:val="00785327"/>
    <w:rsid w:val="008138FF"/>
    <w:rsid w:val="00854C5A"/>
    <w:rsid w:val="00856A46"/>
    <w:rsid w:val="008813F4"/>
    <w:rsid w:val="008A48CE"/>
    <w:rsid w:val="00922359"/>
    <w:rsid w:val="0093752B"/>
    <w:rsid w:val="009603E0"/>
    <w:rsid w:val="00977748"/>
    <w:rsid w:val="00997F1E"/>
    <w:rsid w:val="009A01AA"/>
    <w:rsid w:val="009A3684"/>
    <w:rsid w:val="009F1B74"/>
    <w:rsid w:val="00A8071E"/>
    <w:rsid w:val="00AD08A3"/>
    <w:rsid w:val="00AF1C0A"/>
    <w:rsid w:val="00B33248"/>
    <w:rsid w:val="00B4207A"/>
    <w:rsid w:val="00BA5537"/>
    <w:rsid w:val="00BA75E0"/>
    <w:rsid w:val="00BE68C9"/>
    <w:rsid w:val="00BF68B6"/>
    <w:rsid w:val="00C017CA"/>
    <w:rsid w:val="00C23FE9"/>
    <w:rsid w:val="00C32A48"/>
    <w:rsid w:val="00C80C9B"/>
    <w:rsid w:val="00CD7FFD"/>
    <w:rsid w:val="00CF499D"/>
    <w:rsid w:val="00D423A7"/>
    <w:rsid w:val="00DA668C"/>
    <w:rsid w:val="00DD518F"/>
    <w:rsid w:val="00E03ABF"/>
    <w:rsid w:val="00ED4919"/>
    <w:rsid w:val="00F206CE"/>
    <w:rsid w:val="00F23FEE"/>
    <w:rsid w:val="00F31AAB"/>
    <w:rsid w:val="00F33367"/>
    <w:rsid w:val="00F35B6D"/>
    <w:rsid w:val="00F54A20"/>
    <w:rsid w:val="00F562DE"/>
    <w:rsid w:val="00F8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3972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type="paragraph" w:styleId="Podnoje">
    <w:name w:val="footer"/>
    <w:basedOn w:val="Normal"/>
    <w:link w:val="PodnojeChar"/>
    <w:rsid w:val="003972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97233"/>
    <w:rPr>
      <w:sz w:val="24"/>
      <w:szCs w:val="24"/>
    </w:rPr>
  </w:style>
  <w:style w:type="paragraph" w:styleId="Default" w:customStyle="true">
    <w:name w:val="Default"/>
    <w:rsid w:val="00BA55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A01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01A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A01A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A01A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A01A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customStyle="1" w:styleId="Default" w:type="paragraph">
    <w:name w:val="Default"/>
    <w:rsid w:val="00BA5537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0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62</izvorni_sadrzaj>
    <derivirana_varijabla naziv="DomainObject.Prostorija.Naziv_1">Soba DZ III 62</derivirana_varijabla>
  </DomainObject.Prostorija.Naziv>
  <DomainObject.Prostorija.Oznaka>
    <izvorni_sadrzaj>DZ III 62</izvorni_sadrzaj>
    <derivirana_varijabla naziv="DomainObject.Prostorija.Oznaka_1">DZ III 62</derivirana_varijabla>
  </DomainObject.Prostorija.Oznaka>
  <DomainObject.Obrazlozenje>
    <izvorni_sadrzaj/>
    <derivirana_varijabla naziv="DomainObject.Obrazlozenje_1"/>
  </DomainObject.Obrazlozenje>
  <DomainObject.StvarniPocetakDatum>
    <izvorni_sadrzaj>20. prosinca 2019.</izvorni_sadrzaj>
    <derivirana_varijabla naziv="DomainObject.StvarniPocetakDatum_1">20. prosinca 2019.</derivirana_varijabla>
  </DomainObject.StvarniPocetakDatum>
  <DomainObject.StvarniZavrsetakDatum>
    <izvorni_sadrzaj>20. prosinca 2019.</izvorni_sadrzaj>
    <derivirana_varijabla naziv="DomainObject.StvarniZavrsetakDatum_1">20. prosinca 2019.</derivirana_varijabla>
  </DomainObject.StvarniZavrsetakDatum>
  <DomainObject.PlaniraniZavrsetakDatum>
    <izvorni_sadrzaj>20. prosinca 2019.</izvorni_sadrzaj>
    <derivirana_varijabla naziv="DomainObject.PlaniraniZavrsetakDatum_1">20. prosinca 2019.</derivirana_varijabla>
  </DomainObject.PlaniraniZavrsetakDatum>
  <DomainObject.PlaniraniPocetakDatum>
    <izvorni_sadrzaj>20. prosinca 2019.</izvorni_sadrzaj>
    <derivirana_varijabla naziv="DomainObject.PlaniraniPocetakDatum_1">20. prosinca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prosinca 2019.</izvorni_sadrzaj>
    <derivirana_varijabla naziv="DomainObject.Zapisnik.DatumKreiranja_1">20.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St-2117/2019-14</izvorni_sadrzaj>
    <derivirana_varijabla naziv="DomainObject.Zapisnik.Oznaka_1">St-2117/2019-14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2117</izvorni_sadrzaj>
    <derivirana_varijabla naziv="DomainObject.Predmet.Broj_1">2117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kolovoza 2019.</izvorni_sadrzaj>
    <derivirana_varijabla naziv="DomainObject.Predmet.DatumIzradeOptuznogAkta_1">28. kolovoza 2019.</derivirana_varijabla>
  </DomainObject.Predmet.DatumIzradeOptuznogAkta>
  <DomainObject.Predmet.DatumIzradeOptuznogAktaFormated>
    <izvorni_sadrzaj>28.8.2019.</izvorni_sadrzaj>
    <derivirana_varijabla naziv="DomainObject.Predmet.DatumIzradeOptuznogAktaFormated_1">28.8.2019.</derivirana_varijabla>
  </DomainObject.Predmet.DatumIzradeOptuznogAktaFormated>
  <DomainObject.Predmet.DatumOsnivanja>
    <izvorni_sadrzaj>28. kolovoza 2019.</izvorni_sadrzaj>
    <derivirana_varijabla naziv="DomainObject.Predmet.DatumOsnivanja_1">28.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kolovoza 2019.</izvorni_sadrzaj>
    <derivirana_varijabla naziv="DomainObject.Predmet.DatumPrimitkaOptuznogAkta_1">28.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St-2117/2019</izvorni_sadrzaj>
    <derivirana_varijabla naziv="DomainObject.Predmet.OznakaBroj_1">St-2117/2019</derivirana_varijabla>
  </DomainObject.Predmet.OznakaBroj>
  <DomainObject.Predmet.OznakaBrojOptuznogAkta>
    <izvorni_sadrzaj>04-06-19-3695</izvorni_sadrzaj>
    <derivirana_varijabla naziv="DomainObject.Predmet.OznakaBrojOptuznogAkta_1">04-06-19-3695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MDS-GRADNJA d.o.o. za graditeljstvo, trgovinu i usluge zastupanog po punomoćniku Mijo Didović</izvorni_sadrzaj>
    <derivirana_varijabla naziv="DomainObject.Predmet.ProtustrankaFormated_1">  MDS-GRADNJA d.o.o. za graditeljstvo, trgovinu i usluge zastupanog po punomoćniku Mijo Didović</derivirana_varijabla>
  </DomainObject.Predmet.ProtustrankaFormated>
  <DomainObject.Predmet.ProtustrankaFormatedOIB>
    <izvorni_sadrzaj>  MDS-GRADNJA d.o.o. za graditeljstvo, trgovinu i usluge, OIB 98583432476 zastupanog po punomoćniku Mijo Didović</izvorni_sadrzaj>
    <derivirana_varijabla naziv="DomainObject.Predmet.ProtustrankaFormatedOIB_1">  MDS-GRADNJA d.o.o. za graditeljstvo, trgovinu i usluge, OIB 98583432476 zastupanog po punomoćniku Mijo Didović</derivirana_varijabla>
  </DomainObject.Predmet.ProtustrankaFormatedOIB>
  <DomainObject.Predmet.ProtustrankaFormatedWithAdress>
    <izvorni_sadrzaj> MDS-GRADNJA d.o.o. za graditeljstvo, trgovinu i usluge, Martina Filipića 4, 44000 Sisak zastupanog po punomoćniku Mijo Didović</izvorni_sadrzaj>
    <derivirana_varijabla naziv="DomainObject.Predmet.ProtustrankaFormatedWithAdress_1"> MDS-GRADNJA d.o.o. za graditeljstvo, trgovinu i usluge, Martina Filipića 4, 44000 Sisak zastupanog po punomoćniku Mijo Didović</derivirana_varijabla>
  </DomainObject.Predmet.ProtustrankaFormatedWithAdress>
  <DomainObject.Predmet.ProtustrankaFormatedWithAdressOIB>
    <izvorni_sadrzaj> MDS-GRADNJA d.o.o. za graditeljstvo, trgovinu i usluge, OIB 98583432476, Martina Filipića 4, 44000 Sisak zastupanog po punomoćniku Mijo Didović</izvorni_sadrzaj>
    <derivirana_varijabla naziv="DomainObject.Predmet.ProtustrankaFormatedWithAdressOIB_1"> MDS-GRADNJA d.o.o. za graditeljstvo, trgovinu i usluge, OIB 98583432476, Martina Filipića 4, 44000 Sisak zastupanog po punomoćniku Mijo Didović</derivirana_varijabla>
  </DomainObject.Predmet.ProtustrankaFormatedWithAdressOIB>
  <DomainObject.Predmet.ProtustrankaWithAdress>
    <izvorni_sadrzaj>MDS-GRADNJA d.o.o. za graditeljstvo, trgovinu i usluge Martina Filipića 4, 44000 Sisak</izvorni_sadrzaj>
    <derivirana_varijabla naziv="DomainObject.Predmet.ProtustrankaWithAdress_1">MDS-GRADNJA d.o.o. za graditeljstvo, trgovinu i usluge Martina Filipića 4, 44000 Sisak</derivirana_varijabla>
  </DomainObject.Predmet.ProtustrankaWithAdress>
  <DomainObject.Predmet.ProtustrankaWithAdressOIB>
    <izvorni_sadrzaj>MDS-GRADNJA d.o.o. za graditeljstvo, trgovinu i usluge, OIB 98583432476, Martina Filipića 4, 44000 Sisak</izvorni_sadrzaj>
    <derivirana_varijabla naziv="DomainObject.Predmet.ProtustrankaWithAdressOIB_1">MDS-GRADNJA d.o.o. za graditeljstvo, trgovinu i usluge, OIB 98583432476, Martina Filipića 4, 44000 Sisak</derivirana_varijabla>
  </DomainObject.Predmet.ProtustrankaWithAdressOIB>
  <DomainObject.Predmet.ProtustrankaNazivFormated>
    <izvorni_sadrzaj>MDS-GRADNJA d.o.o. za graditeljstvo, trgovinu i usluge</izvorni_sadrzaj>
    <derivirana_varijabla naziv="DomainObject.Predmet.ProtustrankaNazivFormated_1">MDS-GRADNJA d.o.o. za graditeljstvo, trgovinu i usluge</derivirana_varijabla>
  </DomainObject.Predmet.ProtustrankaNazivFormated>
  <DomainObject.Predmet.ProtustrankaNazivFormatedOIB>
    <izvorni_sadrzaj>MDS-GRADNJA d.o.o. za graditeljstvo, trgovinu i usluge, OIB 98583432476</izvorni_sadrzaj>
    <derivirana_varijabla naziv="DomainObject.Predmet.ProtustrankaNazivFormatedOIB_1">MDS-GRADNJA d.o.o. za graditeljstvo, trgovinu i usluge, OIB 98583432476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MDS-GRADNJA d.o.o. za graditeljstvo, trgovinu i usluge zastupanog po punomoćniku Mijo Didović</item>
    </izvorni_sadrzaj>
    <derivirana_varijabla naziv="DomainObject.Predmet.ProtuStrankaListFormated_1">
      <item>MDS-GRADNJA d.o.o. za graditeljstvo, trgovinu i usluge zastupanog po punomoćniku Mijo Didović</item>
    </derivirana_varijabla>
  </DomainObject.Predmet.ProtuStrankaListFormated>
  <DomainObject.Predmet.ProtuStrankaListFormatedOIB>
    <izvorni_sadrzaj>
      <item>MDS-GRADNJA d.o.o. za graditeljstvo, trgovinu i usluge, OIB 98583432476 zastupanog po punomoćniku Mijo Didović</item>
    </izvorni_sadrzaj>
    <derivirana_varijabla naziv="DomainObject.Predmet.ProtuStrankaListFormatedOIB_1">
      <item>MDS-GRADNJA d.o.o. za graditeljstvo, trgovinu i usluge, OIB 98583432476 zastupanog po punomoćniku Mijo Didović</item>
    </derivirana_varijabla>
  </DomainObject.Predmet.ProtuStrankaListFormatedOIB>
  <DomainObject.Predmet.ProtuStrankaListFormatedWithAdress>
    <izvorni_sadrzaj>
      <item>MDS-GRADNJA d.o.o. za graditeljstvo, trgovinu i usluge, Martina Filipića 4, 44000 Sisak zastupanog po punomoćniku Mijo Didović</item>
    </izvorni_sadrzaj>
    <derivirana_varijabla naziv="DomainObject.Predmet.ProtuStrankaListFormatedWithAdress_1">
      <item>MDS-GRADNJA d.o.o. za graditeljstvo, trgovinu i usluge, Martina Filipića 4, 44000 Sisak zastupanog po punomoćniku Mijo Didović</item>
    </derivirana_varijabla>
  </DomainObject.Predmet.ProtuStrankaListFormatedWithAdress>
  <DomainObject.Predmet.ProtuStrankaListFormatedWithAdressOIB>
    <izvorni_sadrzaj>
      <item>MDS-GRADNJA d.o.o. za graditeljstvo, trgovinu i usluge, OIB 98583432476, Martina Filipića 4, 44000 Sisak zastupanog po punomoćniku Mijo Didović</item>
    </izvorni_sadrzaj>
    <derivirana_varijabla naziv="DomainObject.Predmet.ProtuStrankaListFormatedWithAdressOIB_1">
      <item>MDS-GRADNJA d.o.o. za graditeljstvo, trgovinu i usluge, OIB 98583432476, Martina Filipića 4, 44000 Sisak zastupanog po punomoćniku Mijo Didović</item>
    </derivirana_varijabla>
  </DomainObject.Predmet.ProtuStrankaListFormatedWithAdressOIB>
  <DomainObject.Predmet.ProtuStrankaListNazivFormated>
    <izvorni_sadrzaj>
      <item>MDS-GRADNJA d.o.o. za graditeljstvo, trgovinu i usluge</item>
    </izvorni_sadrzaj>
    <derivirana_varijabla naziv="DomainObject.Predmet.ProtuStrankaListNazivFormated_1">
      <item>MDS-GRADNJA d.o.o. za graditeljstvo, trgovinu i usluge</item>
    </derivirana_varijabla>
  </DomainObject.Predmet.ProtuStrankaListNazivFormated>
  <DomainObject.Predmet.ProtuStrankaListNazivFormatedOIB>
    <izvorni_sadrzaj>
      <item>MDS-GRADNJA d.o.o. za graditeljstvo, trgovinu i usluge, OIB 98583432476</item>
    </izvorni_sadrzaj>
    <derivirana_varijabla naziv="DomainObject.Predmet.ProtuStrankaListNazivFormatedOIB_1">
      <item>MDS-GRADNJA d.o.o. za graditeljstvo, trgovinu i usluge, OIB 98583432476</item>
    </derivirana_varijabla>
  </DomainObject.Predmet.ProtuStrankaListNazivFormatedOIB>
  <DomainObject.Predmet.OstaliListFormated>
    <izvorni_sadrzaj>
      <item>Mijo Didović punomoćnik sudionika u postupku MDS-GRADNJA d.o.o. za graditeljstvo, trgovinu i usluge</item>
      <item>ADDIKO BANK dd</item>
    </izvorni_sadrzaj>
    <derivirana_varijabla naziv="DomainObject.Predmet.OstaliListFormated_1">
      <item>Mijo Didović punomoćnik sudionika u postupku MDS-GRADNJA d.o.o. za graditeljstvo, trgovinu i usluge</item>
      <item>ADDIKO BANK dd</item>
    </derivirana_varijabla>
  </DomainObject.Predmet.OstaliListFormated>
  <DomainObject.Predmet.OstaliListFormatedOIB>
    <izvorni_sadrzaj>
      <item>Mijo Didović, OIB 66547693314 punomoćnik sudionika u postupku MDS-GRADNJA d.o.o. za graditeljstvo, trgovinu i usluge</item>
      <item>ADDIKO BANK dd</item>
    </izvorni_sadrzaj>
    <derivirana_varijabla naziv="DomainObject.Predmet.OstaliListFormatedOIB_1">
      <item>Mijo Didović, OIB 66547693314 punomoćnik sudionika u postupku MDS-GRADNJA d.o.o. za graditeljstvo, trgovinu i usluge</item>
      <item>ADDIKO BANK dd</item>
    </derivirana_varijabla>
  </DomainObject.Predmet.OstaliListFormatedOIB>
  <DomainObject.Predmet.OstaliListFormatedWithAdress>
    <izvorni_sadrzaj>
      <item>Mijo Didović, Martina Filipića 4, 44000 Sisak punomoćnik sudionika u postupku MDS-GRADNJA d.o.o. za graditeljstvo, trgovinu i usluge</item>
      <item>ADDIKO BANK dd, Slavonska avenija 6, 10000 Zagreb</item>
    </izvorni_sadrzaj>
    <derivirana_varijabla naziv="DomainObject.Predmet.OstaliListFormatedWithAdress_1">
      <item>Mijo Didović, Martina Filipića 4, 44000 Sisak punomoćnik sudionika u postupku MDS-GRADNJA d.o.o. za graditeljstvo, trgovinu i usluge</item>
      <item>ADDIKO BANK dd, Slavonska avenija 6, 10000 Zagreb</item>
    </derivirana_varijabla>
  </DomainObject.Predmet.OstaliListFormatedWithAdress>
  <DomainObject.Predmet.OstaliListFormatedWithAdressOIB>
    <izvorni_sadrzaj>
      <item>Mijo Didović, OIB 66547693314, Martina Filipića 4, 44000 Sisak punomoćnik sudionika u postupku MDS-GRADNJA d.o.o. za graditeljstvo, trgovinu i usluge</item>
      <item>ADDIKO BANK dd, Slavonska avenija 6, 10000 Zagreb</item>
    </izvorni_sadrzaj>
    <derivirana_varijabla naziv="DomainObject.Predmet.OstaliListFormatedWithAdressOIB_1">
      <item>Mijo Didović, OIB 66547693314, Martina Filipića 4, 44000 Sisak punomoćnik sudionika u postupku MDS-GRADNJA d.o.o. za graditeljstvo, trgovinu i usluge</item>
      <item>ADDIKO BANK dd, Slavonska avenija 6, 10000 Zagreb</item>
    </derivirana_varijabla>
  </DomainObject.Predmet.OstaliListFormatedWithAdressOIB>
  <DomainObject.Predmet.OstaliListNazivFormated>
    <izvorni_sadrzaj>
      <item>Mijo Didović</item>
      <item>ADDIKO BANK dd</item>
    </izvorni_sadrzaj>
    <derivirana_varijabla naziv="DomainObject.Predmet.OstaliListNazivFormated_1">
      <item>Mijo Didović</item>
      <item>ADDIKO BANK dd</item>
    </derivirana_varijabla>
  </DomainObject.Predmet.OstaliListNazivFormated>
  <DomainObject.Predmet.OstaliListNazivFormatedOIB>
    <izvorni_sadrzaj>
      <item>Mijo Didović, OIB 66547693314</item>
      <item>ADDIKO BANK dd</item>
    </izvorni_sadrzaj>
    <derivirana_varijabla naziv="DomainObject.Predmet.OstaliListNazivFormatedOIB_1">
      <item>Mijo Didović, OIB 66547693314</item>
      <item>ADDIKO BANK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prosinca 2019.</izvorni_sadrzaj>
    <derivirana_varijabla naziv="DomainObject.Datum_1">20. prosinca 2019.</derivirana_varijabla>
  </DomainObject.Datum>
  <DomainObject.PoslovniBrojDokumenta>
    <izvorni_sadrzaj>St-2117/2019-14</izvorni_sadrzaj>
    <derivirana_varijabla naziv="DomainObject.PoslovniBrojDokumenta_1">St-2117/2019-14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MDS-GRADNJA d.o.o. za graditeljstvo, trgovinu i usluge</izvorni_sadrzaj>
    <derivirana_varijabla naziv="DomainObject.Predmet.ProtustrankaIDrugi_1">MDS-GRADNJA d.o.o. za graditeljstvo,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MDS-GRADNJA d.o.o. za graditeljstvo, trgovinu i usluge, OIB 98583432476, Martina Filipića 4, 44000 Sisak</izvorni_sadrzaj>
    <derivirana_varijabla naziv="DomainObject.Predmet.ProtustrankaIDrugiAdressOIB_1">MDS-GRADNJA d.o.o. za graditeljstvo, trgovinu i usluge, OIB 98583432476, Martina Filipića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MDS-GRADNJA d.o.o. za graditeljstvo, trgovinu i usluge</item>
      <item>Financijska agencija</item>
      <item>Mijo Didović</item>
      <item>ADDIKO BANK dd</item>
    </izvorni_sadrzaj>
    <derivirana_varijabla naziv="DomainObject.Predmet.SudioniciListNaziv_1">
      <item>MDS-GRADNJA d.o.o. za graditeljstvo, trgovinu i usluge</item>
      <item>Financijska agencija</item>
      <item>Mijo Didović</item>
      <item>ADDIKO BANK dd</item>
    </derivirana_varijabla>
  </DomainObject.Predmet.SudioniciListNaziv>
  <DomainObject.Predmet.SudioniciListAdressOIB>
    <izvorni_sadrzaj>
      <item>MDS-GRADNJA d.o.o. za graditeljstvo, trgovinu i usluge, OIB 98583432476, Martina Filipića 4,44000 Sisak</item>
      <item>Financijska agencija, OIB 85821130368, TRG SVIBANJSKIH ŽRTAVA 1995. 1,10000 Zagreb</item>
      <item>Mijo Didović, OIB 66547693314, Martina Filipića 4,44000 Sisak</item>
      <item>ADDIKO BANK dd, Slavonska avenija 6,10000 Zagreb</item>
    </izvorni_sadrzaj>
    <derivirana_varijabla naziv="DomainObject.Predmet.SudioniciListAdressOIB_1">
      <item>MDS-GRADNJA d.o.o. za graditeljstvo, trgovinu i usluge, OIB 98583432476, Martina Filipića 4,44000 Sisak</item>
      <item>Financijska agencija, OIB 85821130368, TRG SVIBANJSKIH ŽRTAVA 1995. 1,10000 Zagreb</item>
      <item>Mijo Didović, OIB 66547693314, Martina Filipića 4,44000 Sisak</item>
      <item>ADDIKO BANK dd,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98583432476</item>
      <item>, OIB 85821130368</item>
      <item>, OIB 66547693314</item>
      <item>, OIB null</item>
    </izvorni_sadrzaj>
    <derivirana_varijabla naziv="DomainObject.Predmet.SudioniciListNazivOIB_1">
      <item>, OIB 98583432476</item>
      <item>, OIB 85821130368</item>
      <item>, OIB 66547693314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kolovoza 2019.</izvorni_sadrzaj>
    <derivirana_varijabla naziv="DomainObject.Predmet.DatumPocetkaProcesa_1">28.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662</properties:Words>
  <properties:Characters>3909</properties:Characters>
  <properties:Lines>101</properties:Lines>
  <properties:Paragraphs>43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2019-12-18T08:18:00Z</dcterms:created>
  <dc:creator>gzubak</dc:creator>
  <cp:lastModifiedBy>Nevenka Furić</cp:lastModifiedBy>
  <cp:lastPrinted>2019-05-02T08:13:00Z</cp:lastPrinted>
  <dcterms:modified xmlns:xsi="http://www.w3.org/2001/XMLSchema-instance" xsi:type="dcterms:W3CDTF">2019-12-20T08:06:00Z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St-2117/2019-14 / Zapisnik - Ročište radi izjašnjenja o prijedlogu za otvaranje steč.post (St-2117-19 - ZAPISNIK - 20.12.2019.-nitko na ročištu-sve-fina, stanica za teh.pregled, banka, infor. sustav,očevidnik-zemljišt.docx)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